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BD" w:rsidRPr="000B282E" w:rsidRDefault="006C11BD" w:rsidP="006C11BD">
      <w:pPr>
        <w:rPr>
          <w:rFonts w:ascii="Times New Roman" w:hAnsi="Times New Roman" w:cs="Times New Roman"/>
          <w:lang w:val="en-US"/>
        </w:rPr>
      </w:pPr>
      <w:bookmarkStart w:id="0" w:name="bookmark3"/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</w:t>
      </w:r>
      <w:proofErr w:type="spellStart"/>
      <w:r w:rsidR="008C484A">
        <w:rPr>
          <w:rFonts w:ascii="Times New Roman" w:hAnsi="Times New Roman" w:cs="Times New Roman"/>
          <w:lang w:val="en-US"/>
        </w:rPr>
        <w:t>Приложение</w:t>
      </w:r>
      <w:proofErr w:type="spellEnd"/>
      <w:r w:rsidR="008C484A">
        <w:rPr>
          <w:rFonts w:ascii="Times New Roman" w:hAnsi="Times New Roman" w:cs="Times New Roman"/>
          <w:lang w:val="en-US"/>
        </w:rPr>
        <w:t xml:space="preserve"> № 1</w:t>
      </w:r>
    </w:p>
    <w:p w:rsidR="006C11BD" w:rsidRPr="006C11BD" w:rsidRDefault="006C11BD" w:rsidP="006C11BD">
      <w:pPr>
        <w:jc w:val="right"/>
        <w:rPr>
          <w:rFonts w:ascii="Times New Roman" w:hAnsi="Times New Roman" w:cs="Times New Roman"/>
          <w:sz w:val="58"/>
          <w:szCs w:val="58"/>
        </w:rPr>
      </w:pPr>
      <w:proofErr w:type="spellStart"/>
      <w:r w:rsidRPr="000B282E">
        <w:rPr>
          <w:rFonts w:ascii="Times New Roman" w:hAnsi="Times New Roman" w:cs="Times New Roman"/>
          <w:b/>
          <w:lang w:val="en-US"/>
        </w:rPr>
        <w:t>Карта</w:t>
      </w:r>
      <w:proofErr w:type="spellEnd"/>
      <w:r w:rsidRPr="000B282E">
        <w:rPr>
          <w:rFonts w:ascii="Times New Roman" w:hAnsi="Times New Roman" w:cs="Times New Roman"/>
          <w:b/>
          <w:lang w:val="en-US"/>
        </w:rPr>
        <w:t xml:space="preserve"> с </w:t>
      </w:r>
      <w:proofErr w:type="spellStart"/>
      <w:r w:rsidRPr="000B282E">
        <w:rPr>
          <w:rFonts w:ascii="Times New Roman" w:hAnsi="Times New Roman" w:cs="Times New Roman"/>
          <w:b/>
          <w:lang w:val="en-US"/>
        </w:rPr>
        <w:t>ра</w:t>
      </w:r>
      <w:r>
        <w:rPr>
          <w:rFonts w:ascii="Times New Roman" w:hAnsi="Times New Roman" w:cs="Times New Roman"/>
          <w:b/>
          <w:lang w:val="en-US"/>
        </w:rPr>
        <w:t>йони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на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детски градини</w:t>
      </w:r>
      <w:r>
        <w:rPr>
          <w:rFonts w:ascii="Times New Roman" w:hAnsi="Times New Roman" w:cs="Times New Roman"/>
          <w:b/>
          <w:lang w:val="en-US"/>
        </w:rPr>
        <w:t xml:space="preserve"> в </w:t>
      </w:r>
      <w:proofErr w:type="spellStart"/>
      <w:r>
        <w:rPr>
          <w:rFonts w:ascii="Times New Roman" w:hAnsi="Times New Roman" w:cs="Times New Roman"/>
          <w:b/>
          <w:lang w:val="en-US"/>
        </w:rPr>
        <w:t>град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Хасков</w:t>
      </w:r>
      <w:proofErr w:type="spellEnd"/>
      <w:r>
        <w:rPr>
          <w:rFonts w:ascii="Times New Roman" w:hAnsi="Times New Roman" w:cs="Times New Roman"/>
          <w:b/>
        </w:rPr>
        <w:t>о</w:t>
      </w:r>
    </w:p>
    <w:p w:rsidR="006C11BD" w:rsidRDefault="006C11BD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</w:p>
    <w:p w:rsidR="001F7A09" w:rsidRDefault="006C11BD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  <w:r>
        <w:rPr>
          <w:rFonts w:ascii="Times New Roman" w:hAnsi="Times New Roman" w:cs="Times New Roman"/>
          <w:sz w:val="58"/>
          <w:szCs w:val="58"/>
        </w:rPr>
        <w:t>ДГ №1</w:t>
      </w:r>
      <w:r w:rsidRPr="006C11BD">
        <w:rPr>
          <w:rFonts w:ascii="Times New Roman" w:hAnsi="Times New Roman" w:cs="Times New Roman"/>
          <w:sz w:val="58"/>
          <w:szCs w:val="58"/>
        </w:rPr>
        <w:t xml:space="preserve"> "</w:t>
      </w:r>
      <w:r>
        <w:rPr>
          <w:rFonts w:ascii="Times New Roman" w:hAnsi="Times New Roman" w:cs="Times New Roman"/>
          <w:sz w:val="58"/>
          <w:szCs w:val="58"/>
        </w:rPr>
        <w:t xml:space="preserve">Ян </w:t>
      </w:r>
      <w:proofErr w:type="spellStart"/>
      <w:r>
        <w:rPr>
          <w:rFonts w:ascii="Times New Roman" w:hAnsi="Times New Roman" w:cs="Times New Roman"/>
          <w:sz w:val="58"/>
          <w:szCs w:val="58"/>
        </w:rPr>
        <w:t>Бибиян</w:t>
      </w:r>
      <w:proofErr w:type="spellEnd"/>
      <w:r w:rsidRPr="006C11BD">
        <w:rPr>
          <w:rFonts w:ascii="Times New Roman" w:hAnsi="Times New Roman" w:cs="Times New Roman"/>
          <w:sz w:val="58"/>
          <w:szCs w:val="58"/>
        </w:rPr>
        <w:t>"</w:t>
      </w:r>
      <w:bookmarkEnd w:id="0"/>
    </w:p>
    <w:p w:rsidR="006C11BD" w:rsidRDefault="006C11BD" w:rsidP="006C11BD">
      <w:pPr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noProof/>
          <w:sz w:val="58"/>
          <w:szCs w:val="58"/>
          <w:lang w:val="en-US" w:eastAsia="en-US" w:bidi="ar-SA"/>
        </w:rPr>
        <w:drawing>
          <wp:inline distT="0" distB="0" distL="0" distR="0">
            <wp:extent cx="6424930" cy="5812155"/>
            <wp:effectExtent l="0" t="0" r="0" b="0"/>
            <wp:docPr id="1" name="Картина 1" descr="D:\RAIONIRANE-DIREKCIA_HDON\DG\ДГ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AIONIRANE-DIREKCIA_HDON\DG\ДГ 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930" cy="581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1BD" w:rsidRDefault="006C11BD" w:rsidP="006C11BD">
      <w:pPr>
        <w:rPr>
          <w:rFonts w:ascii="Times New Roman" w:hAnsi="Times New Roman" w:cs="Times New Roman"/>
          <w:sz w:val="58"/>
          <w:szCs w:val="58"/>
        </w:rPr>
      </w:pPr>
    </w:p>
    <w:p w:rsidR="006C11BD" w:rsidRDefault="008C484A" w:rsidP="006C11BD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</w:t>
      </w:r>
      <w:r w:rsidR="006C11BD">
        <w:rPr>
          <w:rFonts w:ascii="Times New Roman" w:hAnsi="Times New Roman" w:cs="Times New Roman"/>
        </w:rPr>
        <w:t>айон 1</w:t>
      </w:r>
      <w:r w:rsidR="005218F7">
        <w:rPr>
          <w:rFonts w:ascii="Times New Roman" w:hAnsi="Times New Roman" w:cs="Times New Roman"/>
          <w:lang w:val="en-US"/>
        </w:rPr>
        <w:t xml:space="preserve"> </w:t>
      </w:r>
      <w:r w:rsidR="005218F7">
        <w:rPr>
          <w:rFonts w:ascii="Times New Roman" w:hAnsi="Times New Roman" w:cs="Times New Roman"/>
        </w:rPr>
        <w:t xml:space="preserve">ДГ №1 „Ян </w:t>
      </w:r>
      <w:proofErr w:type="spellStart"/>
      <w:r w:rsidR="005218F7">
        <w:rPr>
          <w:rFonts w:ascii="Times New Roman" w:hAnsi="Times New Roman" w:cs="Times New Roman"/>
        </w:rPr>
        <w:t>Бибиян</w:t>
      </w:r>
      <w:proofErr w:type="spellEnd"/>
      <w:r w:rsidR="005218F7">
        <w:rPr>
          <w:rFonts w:ascii="Times New Roman" w:hAnsi="Times New Roman" w:cs="Times New Roman"/>
        </w:rPr>
        <w:t xml:space="preserve"> „ – ул.“Македония“№ 32 </w:t>
      </w:r>
      <w:r w:rsidR="006C11BD">
        <w:rPr>
          <w:rFonts w:ascii="Times New Roman" w:hAnsi="Times New Roman" w:cs="Times New Roman"/>
        </w:rPr>
        <w:t>:</w:t>
      </w:r>
    </w:p>
    <w:p w:rsidR="006C11BD" w:rsidRDefault="006C11BD" w:rsidP="006C11BD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бул. „България“</w:t>
      </w:r>
      <w:r w:rsidR="00141C9B">
        <w:rPr>
          <w:rFonts w:ascii="Times New Roman" w:hAnsi="Times New Roman" w:cs="Times New Roman"/>
          <w:lang w:val="en-US"/>
        </w:rPr>
        <w:t xml:space="preserve"> </w:t>
      </w:r>
      <w:r w:rsidR="00141C9B">
        <w:rPr>
          <w:rFonts w:ascii="Times New Roman" w:hAnsi="Times New Roman" w:cs="Times New Roman"/>
        </w:rPr>
        <w:t>№164-№174</w:t>
      </w:r>
      <w:r>
        <w:rPr>
          <w:rFonts w:ascii="Times New Roman" w:hAnsi="Times New Roman" w:cs="Times New Roman"/>
        </w:rPr>
        <w:t>, ул. „Кресна“</w:t>
      </w:r>
      <w:r w:rsidR="008C484A">
        <w:rPr>
          <w:rFonts w:ascii="Times New Roman" w:hAnsi="Times New Roman" w:cs="Times New Roman"/>
        </w:rPr>
        <w:t xml:space="preserve"> №1-№23</w:t>
      </w:r>
      <w:r>
        <w:rPr>
          <w:rFonts w:ascii="Times New Roman" w:hAnsi="Times New Roman" w:cs="Times New Roman"/>
        </w:rPr>
        <w:t>, бул. „Илинден“</w:t>
      </w:r>
      <w:r w:rsidR="008C484A">
        <w:rPr>
          <w:rFonts w:ascii="Times New Roman" w:hAnsi="Times New Roman" w:cs="Times New Roman"/>
        </w:rPr>
        <w:t xml:space="preserve"> №45-№87</w:t>
      </w:r>
      <w:r>
        <w:rPr>
          <w:rFonts w:ascii="Times New Roman" w:hAnsi="Times New Roman" w:cs="Times New Roman"/>
        </w:rPr>
        <w:t>, бул. „Освобождение“, ул. „</w:t>
      </w:r>
      <w:proofErr w:type="spellStart"/>
      <w:r>
        <w:rPr>
          <w:rFonts w:ascii="Times New Roman" w:hAnsi="Times New Roman" w:cs="Times New Roman"/>
        </w:rPr>
        <w:t>Дуган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хисар</w:t>
      </w:r>
      <w:proofErr w:type="spellEnd"/>
      <w:r>
        <w:rPr>
          <w:rFonts w:ascii="Times New Roman" w:hAnsi="Times New Roman" w:cs="Times New Roman"/>
        </w:rPr>
        <w:t>“</w:t>
      </w:r>
      <w:r w:rsidR="00141C9B">
        <w:rPr>
          <w:rFonts w:ascii="Times New Roman" w:hAnsi="Times New Roman" w:cs="Times New Roman"/>
        </w:rPr>
        <w:t xml:space="preserve"> №2-№5</w:t>
      </w:r>
      <w:r>
        <w:rPr>
          <w:rFonts w:ascii="Times New Roman" w:hAnsi="Times New Roman" w:cs="Times New Roman"/>
        </w:rPr>
        <w:t>,ул. „Гергьовден“, ул. „Ветрен“</w:t>
      </w:r>
      <w:r w:rsidR="00141C9B">
        <w:rPr>
          <w:rFonts w:ascii="Times New Roman" w:hAnsi="Times New Roman" w:cs="Times New Roman"/>
        </w:rPr>
        <w:t xml:space="preserve"> №7-№1</w:t>
      </w:r>
      <w:r>
        <w:rPr>
          <w:rFonts w:ascii="Times New Roman" w:hAnsi="Times New Roman" w:cs="Times New Roman"/>
        </w:rPr>
        <w:t>, ул. „Момчил войвода“</w:t>
      </w:r>
      <w:r w:rsidR="00141C9B">
        <w:rPr>
          <w:rFonts w:ascii="Times New Roman" w:hAnsi="Times New Roman" w:cs="Times New Roman"/>
        </w:rPr>
        <w:t xml:space="preserve"> №5-№1</w:t>
      </w:r>
      <w:r>
        <w:rPr>
          <w:rFonts w:ascii="Times New Roman" w:hAnsi="Times New Roman" w:cs="Times New Roman"/>
        </w:rPr>
        <w:t>;</w:t>
      </w:r>
    </w:p>
    <w:p w:rsidR="006C11BD" w:rsidRDefault="006C11BD" w:rsidP="006C11BD">
      <w:pPr>
        <w:pStyle w:val="a5"/>
        <w:ind w:left="1080"/>
        <w:rPr>
          <w:rFonts w:ascii="Times New Roman" w:hAnsi="Times New Roman" w:cs="Times New Roman"/>
        </w:rPr>
      </w:pPr>
    </w:p>
    <w:p w:rsidR="006C11BD" w:rsidRDefault="008C484A" w:rsidP="006C11BD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6C11BD">
        <w:rPr>
          <w:rFonts w:ascii="Times New Roman" w:hAnsi="Times New Roman" w:cs="Times New Roman"/>
        </w:rPr>
        <w:t>айон 2</w:t>
      </w:r>
      <w:r w:rsidR="005218F7">
        <w:rPr>
          <w:rFonts w:ascii="Times New Roman" w:hAnsi="Times New Roman" w:cs="Times New Roman"/>
        </w:rPr>
        <w:t xml:space="preserve"> ДГ №1 филиал „</w:t>
      </w:r>
      <w:proofErr w:type="spellStart"/>
      <w:r w:rsidR="005218F7">
        <w:rPr>
          <w:rFonts w:ascii="Times New Roman" w:hAnsi="Times New Roman" w:cs="Times New Roman"/>
        </w:rPr>
        <w:t>Пинокио</w:t>
      </w:r>
      <w:proofErr w:type="spellEnd"/>
      <w:r w:rsidR="005218F7">
        <w:rPr>
          <w:rFonts w:ascii="Times New Roman" w:hAnsi="Times New Roman" w:cs="Times New Roman"/>
        </w:rPr>
        <w:t xml:space="preserve">“ – </w:t>
      </w:r>
      <w:proofErr w:type="spellStart"/>
      <w:r w:rsidR="005218F7">
        <w:rPr>
          <w:rFonts w:ascii="Times New Roman" w:hAnsi="Times New Roman" w:cs="Times New Roman"/>
        </w:rPr>
        <w:t>ул</w:t>
      </w:r>
      <w:proofErr w:type="spellEnd"/>
      <w:r w:rsidR="005218F7">
        <w:rPr>
          <w:rFonts w:ascii="Times New Roman" w:hAnsi="Times New Roman" w:cs="Times New Roman"/>
        </w:rPr>
        <w:t xml:space="preserve"> „ Брезник“ №5</w:t>
      </w:r>
      <w:bookmarkStart w:id="1" w:name="_GoBack"/>
      <w:bookmarkEnd w:id="1"/>
      <w:r w:rsidR="005218F7">
        <w:rPr>
          <w:rFonts w:ascii="Times New Roman" w:hAnsi="Times New Roman" w:cs="Times New Roman"/>
        </w:rPr>
        <w:t xml:space="preserve"> </w:t>
      </w:r>
      <w:r w:rsidR="006C11BD">
        <w:rPr>
          <w:rFonts w:ascii="Times New Roman" w:hAnsi="Times New Roman" w:cs="Times New Roman"/>
        </w:rPr>
        <w:t>:</w:t>
      </w:r>
    </w:p>
    <w:p w:rsidR="006C11BD" w:rsidRPr="006C11BD" w:rsidRDefault="006C11BD" w:rsidP="006C11BD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„Балатон“</w:t>
      </w:r>
      <w:r w:rsidR="00141C9B">
        <w:rPr>
          <w:rFonts w:ascii="Times New Roman" w:hAnsi="Times New Roman" w:cs="Times New Roman"/>
        </w:rPr>
        <w:t xml:space="preserve"> №23-№1</w:t>
      </w:r>
      <w:r>
        <w:rPr>
          <w:rFonts w:ascii="Times New Roman" w:hAnsi="Times New Roman" w:cs="Times New Roman"/>
        </w:rPr>
        <w:t>, бул. „Освобождение“</w:t>
      </w:r>
      <w:r w:rsidR="00141C9B">
        <w:rPr>
          <w:rFonts w:ascii="Times New Roman" w:hAnsi="Times New Roman" w:cs="Times New Roman"/>
        </w:rPr>
        <w:t xml:space="preserve"> №34-№68</w:t>
      </w:r>
      <w:r>
        <w:rPr>
          <w:rFonts w:ascii="Times New Roman" w:hAnsi="Times New Roman" w:cs="Times New Roman"/>
        </w:rPr>
        <w:t>, ул. „Белоградчик“</w:t>
      </w:r>
      <w:r w:rsidR="00141C9B">
        <w:rPr>
          <w:rFonts w:ascii="Times New Roman" w:hAnsi="Times New Roman" w:cs="Times New Roman"/>
        </w:rPr>
        <w:t xml:space="preserve"> №6-№10</w:t>
      </w:r>
      <w:r>
        <w:rPr>
          <w:rFonts w:ascii="Times New Roman" w:hAnsi="Times New Roman" w:cs="Times New Roman"/>
        </w:rPr>
        <w:t>, ул. „Пещера“</w:t>
      </w:r>
      <w:r w:rsidR="00141C9B">
        <w:rPr>
          <w:rFonts w:ascii="Times New Roman" w:hAnsi="Times New Roman" w:cs="Times New Roman"/>
        </w:rPr>
        <w:t xml:space="preserve"> №42-№52</w:t>
      </w:r>
      <w:r>
        <w:rPr>
          <w:rFonts w:ascii="Times New Roman" w:hAnsi="Times New Roman" w:cs="Times New Roman"/>
        </w:rPr>
        <w:t>, ул. „Персенк“</w:t>
      </w:r>
      <w:r w:rsidR="00141C9B">
        <w:rPr>
          <w:rFonts w:ascii="Times New Roman" w:hAnsi="Times New Roman" w:cs="Times New Roman"/>
        </w:rPr>
        <w:t xml:space="preserve"> №4-№32</w:t>
      </w:r>
      <w:r>
        <w:rPr>
          <w:rFonts w:ascii="Times New Roman" w:hAnsi="Times New Roman" w:cs="Times New Roman"/>
        </w:rPr>
        <w:t>, ул. „Герлово“</w:t>
      </w:r>
      <w:r w:rsidR="00141C9B">
        <w:rPr>
          <w:rFonts w:ascii="Times New Roman" w:hAnsi="Times New Roman" w:cs="Times New Roman"/>
        </w:rPr>
        <w:t xml:space="preserve"> №10-№22</w:t>
      </w:r>
      <w:r>
        <w:rPr>
          <w:rFonts w:ascii="Times New Roman" w:hAnsi="Times New Roman" w:cs="Times New Roman"/>
        </w:rPr>
        <w:t>, ул. „Вакарел“</w:t>
      </w:r>
      <w:r w:rsidR="00141C9B">
        <w:rPr>
          <w:rFonts w:ascii="Times New Roman" w:hAnsi="Times New Roman" w:cs="Times New Roman"/>
        </w:rPr>
        <w:t xml:space="preserve"> №15-№3</w:t>
      </w:r>
      <w:r>
        <w:rPr>
          <w:rFonts w:ascii="Times New Roman" w:hAnsi="Times New Roman" w:cs="Times New Roman"/>
        </w:rPr>
        <w:t>, ул. „Нил“;</w:t>
      </w:r>
    </w:p>
    <w:sectPr w:rsidR="006C11BD" w:rsidRPr="006C11BD" w:rsidSect="006C11BD">
      <w:pgSz w:w="11906" w:h="16838"/>
      <w:pgMar w:top="568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2D0C"/>
    <w:multiLevelType w:val="hybridMultilevel"/>
    <w:tmpl w:val="74EE5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A3AD8"/>
    <w:multiLevelType w:val="hybridMultilevel"/>
    <w:tmpl w:val="05A04892"/>
    <w:lvl w:ilvl="0" w:tplc="48348872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BD"/>
    <w:rsid w:val="00141C9B"/>
    <w:rsid w:val="001F7A09"/>
    <w:rsid w:val="005218F7"/>
    <w:rsid w:val="006C11BD"/>
    <w:rsid w:val="008C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Anjelika Rasheva</dc:creator>
  <cp:lastModifiedBy>Svetla Tabakova</cp:lastModifiedBy>
  <cp:revision>4</cp:revision>
  <dcterms:created xsi:type="dcterms:W3CDTF">2017-04-10T08:01:00Z</dcterms:created>
  <dcterms:modified xsi:type="dcterms:W3CDTF">2017-04-20T14:12:00Z</dcterms:modified>
</cp:coreProperties>
</file>